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39" w:rsidRPr="00BA5064" w:rsidRDefault="00137239" w:rsidP="00BA506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C1524D">
        <w:rPr>
          <w:rFonts w:ascii="Arial" w:hAnsi="Arial" w:cs="Arial"/>
          <w:color w:val="FF6500"/>
          <w:sz w:val="48"/>
          <w:szCs w:val="48"/>
          <w:lang w:val="en-US"/>
        </w:rPr>
        <w:t>no time</w:t>
      </w:r>
    </w:p>
    <w:p w:rsidR="00C1524D" w:rsidRPr="00925CA1" w:rsidRDefault="00C1524D" w:rsidP="00C152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proofErr w:type="gramStart"/>
      <w:r w:rsidR="00181590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Company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Ad 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for the LUMITOS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newsletters, so it can go online as soon as possible. Just fill</w:t>
      </w:r>
      <w:r w:rsidR="00BA5064">
        <w:rPr>
          <w:rFonts w:ascii="Arial" w:hAnsi="Arial" w:cs="Arial"/>
          <w:color w:val="000000"/>
          <w:sz w:val="20"/>
          <w:szCs w:val="20"/>
          <w:lang w:val="en-US"/>
        </w:rPr>
        <w:t xml:space="preserve"> out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all the required information in the grey fields.</w:t>
      </w:r>
    </w:p>
    <w:p w:rsidR="00137239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Company</w:t>
      </w:r>
      <w:r>
        <w:rPr>
          <w:rFonts w:ascii="Arial" w:hAnsi="Arial" w:cs="Arial"/>
          <w:color w:val="FF6600"/>
          <w:sz w:val="28"/>
          <w:szCs w:val="28"/>
          <w:lang w:val="en-US"/>
        </w:rPr>
        <w:t xml:space="preserve"> </w:t>
      </w:r>
      <w:r w:rsidR="00C1524D">
        <w:rPr>
          <w:rFonts w:ascii="Arial" w:hAnsi="Arial" w:cs="Arial"/>
          <w:color w:val="FF6600"/>
          <w:sz w:val="28"/>
          <w:szCs w:val="28"/>
          <w:lang w:val="en-US"/>
        </w:rPr>
        <w:t>Ad</w:t>
      </w:r>
    </w:p>
    <w:p w:rsidR="00C1524D" w:rsidRPr="00DC13CF" w:rsidRDefault="00C1524D" w:rsidP="00137239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C1524D">
        <w:rPr>
          <w:rFonts w:ascii="Arial" w:hAnsi="Arial" w:cs="Arial"/>
          <w:sz w:val="20"/>
          <w:szCs w:val="20"/>
          <w:lang w:val="en-US"/>
        </w:rPr>
        <w:t xml:space="preserve">Your Premium Company Ad </w:t>
      </w:r>
      <w:proofErr w:type="gramStart"/>
      <w:r w:rsidRPr="00C1524D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C1524D">
        <w:rPr>
          <w:rFonts w:ascii="Arial" w:hAnsi="Arial" w:cs="Arial"/>
          <w:sz w:val="20"/>
          <w:szCs w:val="20"/>
          <w:lang w:val="en-US"/>
        </w:rPr>
        <w:t xml:space="preserve"> in the newsletter as shown below. The keywords should entice interest in your range of offerings and animate to clicking.</w:t>
      </w: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BA5064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17344" behindDoc="1" locked="0" layoutInCell="1" allowOverlap="1" wp14:anchorId="0B922290" wp14:editId="00449CD9">
            <wp:simplePos x="0" y="0"/>
            <wp:positionH relativeFrom="column">
              <wp:posOffset>2375535</wp:posOffset>
            </wp:positionH>
            <wp:positionV relativeFrom="paragraph">
              <wp:posOffset>133350</wp:posOffset>
            </wp:positionV>
            <wp:extent cx="1333500" cy="2491105"/>
            <wp:effectExtent l="19050" t="19050" r="19050" b="23495"/>
            <wp:wrapNone/>
            <wp:docPr id="4" name="Grafik 4" descr="C:\Users\aung\Desktop\Meine Daten\Werbeboxen\Premium-Company-Ad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Company-Ad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911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19323F" w:rsidRDefault="00137239" w:rsidP="00137239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2D63F8" w:rsidRDefault="00137239" w:rsidP="00187098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748C0" w:rsidRDefault="002748C0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1524D" w:rsidRDefault="00C1524D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Default="00137239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BA5064" w:rsidRDefault="00BA5064" w:rsidP="0027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37239" w:rsidRPr="00BA5064" w:rsidRDefault="00BA5064" w:rsidP="00BA5064">
      <w:pPr>
        <w:spacing w:before="240" w:after="120"/>
        <w:ind w:firstLine="567"/>
        <w:rPr>
          <w:rFonts w:ascii="Arial" w:hAnsi="Arial" w:cs="Arial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Five Product- or Service Keywords</w:t>
      </w:r>
    </w:p>
    <w:p w:rsidR="00BA5064" w:rsidRPr="00BA5064" w:rsidRDefault="00BA5064" w:rsidP="00BA5064">
      <w:pPr>
        <w:spacing w:after="120"/>
        <w:ind w:left="567"/>
        <w:rPr>
          <w:rFonts w:ascii="Arial" w:hAnsi="Arial" w:cs="Arial"/>
          <w:sz w:val="20"/>
          <w:szCs w:val="20"/>
          <w:lang w:val="en-US" w:eastAsia="de-DE"/>
        </w:rPr>
        <w:sectPr w:rsidR="00BA5064" w:rsidRPr="00BA5064" w:rsidSect="006F5C89">
          <w:headerReference w:type="default" r:id="rId12"/>
          <w:footerReference w:type="default" r:id="rId13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1440" behindDoc="0" locked="0" layoutInCell="1" allowOverlap="1" wp14:anchorId="0D6BA327" wp14:editId="755EB873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0416" behindDoc="0" locked="0" layoutInCell="1" allowOverlap="1" wp14:anchorId="4DD71733" wp14:editId="4FA1F072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064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19392" behindDoc="0" locked="0" layoutInCell="1" allowOverlap="1" wp14:anchorId="129214FE" wp14:editId="093C0402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064">
        <w:rPr>
          <w:rFonts w:ascii="Arial" w:hAnsi="Arial" w:cs="Arial"/>
          <w:sz w:val="18"/>
          <w:szCs w:val="18"/>
          <w:lang w:val="en-US"/>
        </w:rPr>
        <w:t>Please enter</w:t>
      </w:r>
      <w:r>
        <w:rPr>
          <w:rFonts w:ascii="Arial" w:hAnsi="Arial" w:cs="Arial"/>
          <w:sz w:val="18"/>
          <w:szCs w:val="18"/>
          <w:lang w:val="en-US"/>
        </w:rPr>
        <w:t xml:space="preserve"> t</w:t>
      </w:r>
      <w:r w:rsidRPr="00BA5064">
        <w:rPr>
          <w:rFonts w:ascii="Arial" w:hAnsi="Arial" w:cs="Arial"/>
          <w:sz w:val="18"/>
          <w:szCs w:val="18"/>
          <w:lang w:val="en-US"/>
        </w:rPr>
        <w:t xml:space="preserve">he </w:t>
      </w:r>
      <w:r w:rsidRPr="00BA5064">
        <w:rPr>
          <w:rFonts w:ascii="Arial" w:hAnsi="Arial" w:cs="Arial"/>
          <w:b/>
          <w:sz w:val="18"/>
          <w:szCs w:val="18"/>
          <w:lang w:val="en-US"/>
        </w:rPr>
        <w:t>German</w:t>
      </w:r>
      <w:r>
        <w:rPr>
          <w:rFonts w:ascii="Arial" w:hAnsi="Arial" w:cs="Arial"/>
          <w:sz w:val="18"/>
          <w:szCs w:val="18"/>
          <w:lang w:val="en-US"/>
        </w:rPr>
        <w:t xml:space="preserve"> keywords here.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2464" behindDoc="0" locked="0" layoutInCell="1" allowOverlap="1" wp14:anchorId="7E549CC5" wp14:editId="0F0F3B4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53340</wp:posOffset>
                  </wp:positionV>
                  <wp:extent cx="215900" cy="215900"/>
                  <wp:effectExtent l="0" t="0" r="0" b="0"/>
                  <wp:wrapNone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4512" behindDoc="0" locked="0" layoutInCell="1" allowOverlap="1" wp14:anchorId="566233F6" wp14:editId="1070596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32385</wp:posOffset>
                  </wp:positionV>
                  <wp:extent cx="215900" cy="215900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3488" behindDoc="0" locked="0" layoutInCell="1" allowOverlap="1" wp14:anchorId="4122B9FB" wp14:editId="6C45ABCC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43180</wp:posOffset>
                  </wp:positionV>
                  <wp:extent cx="215900" cy="215900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5536" behindDoc="0" locked="0" layoutInCell="1" allowOverlap="1" wp14:anchorId="47DC943D" wp14:editId="742FCDF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40640</wp:posOffset>
                  </wp:positionV>
                  <wp:extent cx="215900" cy="215900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5C8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26560" behindDoc="0" locked="0" layoutInCell="1" allowOverlap="1" wp14:anchorId="68FE36FA" wp14:editId="7B900D87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38735</wp:posOffset>
                  </wp:positionV>
                  <wp:extent cx="215900" cy="215900"/>
                  <wp:effectExtent l="0" t="0" r="0" b="0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  <w:sectPr w:rsidR="00BA5064" w:rsidRPr="00BA506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BA5064" w:rsidRPr="00BA5064" w:rsidRDefault="00BA5064" w:rsidP="00BA506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BA5064" w:rsidRPr="00BA5064" w:rsidSect="00A52BAC">
          <w:headerReference w:type="default" r:id="rId18"/>
          <w:footerReference w:type="default" r:id="rId1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9632" behindDoc="0" locked="0" layoutInCell="1" allowOverlap="1" wp14:anchorId="1219E257" wp14:editId="060CE87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28608" behindDoc="0" locked="0" layoutInCell="1" allowOverlap="1" wp14:anchorId="383EF44C" wp14:editId="622EE3FF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37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27584" behindDoc="0" locked="0" layoutInCell="1" allowOverlap="1" wp14:anchorId="3BED860D" wp14:editId="223C877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064">
        <w:rPr>
          <w:rFonts w:ascii="Arial" w:hAnsi="Arial" w:cs="Arial"/>
          <w:sz w:val="18"/>
          <w:szCs w:val="18"/>
          <w:lang w:val="en-US"/>
        </w:rPr>
        <w:t xml:space="preserve"> Please enter</w:t>
      </w:r>
      <w:r>
        <w:rPr>
          <w:rFonts w:ascii="Arial" w:hAnsi="Arial" w:cs="Arial"/>
          <w:sz w:val="18"/>
          <w:szCs w:val="18"/>
          <w:lang w:val="en-US"/>
        </w:rPr>
        <w:t xml:space="preserve"> t</w:t>
      </w:r>
      <w:r w:rsidRPr="00BA5064">
        <w:rPr>
          <w:rFonts w:ascii="Arial" w:hAnsi="Arial" w:cs="Arial"/>
          <w:sz w:val="18"/>
          <w:szCs w:val="18"/>
          <w:lang w:val="en-US"/>
        </w:rPr>
        <w:t xml:space="preserve">he </w:t>
      </w:r>
      <w:r>
        <w:rPr>
          <w:rFonts w:ascii="Arial" w:hAnsi="Arial" w:cs="Arial"/>
          <w:b/>
          <w:sz w:val="18"/>
          <w:szCs w:val="18"/>
          <w:lang w:val="en-US"/>
        </w:rPr>
        <w:t>English</w:t>
      </w:r>
      <w:r>
        <w:rPr>
          <w:rFonts w:ascii="Arial" w:hAnsi="Arial" w:cs="Arial"/>
          <w:sz w:val="18"/>
          <w:szCs w:val="18"/>
          <w:lang w:val="en-US"/>
        </w:rPr>
        <w:t xml:space="preserve"> keywords here.</w:t>
      </w:r>
    </w:p>
    <w:tbl>
      <w:tblPr>
        <w:tblStyle w:val="Tabellenraster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0656" behindDoc="0" locked="0" layoutInCell="1" allowOverlap="1" wp14:anchorId="7719CD2F" wp14:editId="33E17BB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42545</wp:posOffset>
                  </wp:positionV>
                  <wp:extent cx="215900" cy="215900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1680" behindDoc="0" locked="0" layoutInCell="1" allowOverlap="1" wp14:anchorId="6C54B848" wp14:editId="092E8BF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46355</wp:posOffset>
                  </wp:positionV>
                  <wp:extent cx="215900" cy="215900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2704" behindDoc="0" locked="0" layoutInCell="1" allowOverlap="1" wp14:anchorId="59BBFBC3" wp14:editId="1BB645C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56515</wp:posOffset>
                  </wp:positionV>
                  <wp:extent cx="215900" cy="215900"/>
                  <wp:effectExtent l="0" t="0" r="0" b="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3728" behindDoc="0" locked="0" layoutInCell="1" allowOverlap="1" wp14:anchorId="3AA09AC5" wp14:editId="3E5E547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37465</wp:posOffset>
                  </wp:positionV>
                  <wp:extent cx="215900" cy="215900"/>
                  <wp:effectExtent l="0" t="0" r="0" b="0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64" w:rsidRPr="00FE6B22" w:rsidTr="00821CD0">
        <w:trPr>
          <w:trHeight w:val="369"/>
        </w:trPr>
        <w:tc>
          <w:tcPr>
            <w:tcW w:w="8963" w:type="dxa"/>
            <w:shd w:val="clear" w:color="auto" w:fill="F2F2F2" w:themeFill="background1" w:themeFillShade="F2"/>
            <w:vAlign w:val="bottom"/>
          </w:tcPr>
          <w:p w:rsidR="00BA5064" w:rsidRPr="00BA5064" w:rsidRDefault="00BA5064" w:rsidP="00821CD0">
            <w:pPr>
              <w:spacing w:after="24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D2DE1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2234752" behindDoc="0" locked="0" layoutInCell="1" allowOverlap="1" wp14:anchorId="43DBAF27" wp14:editId="5DDB350C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26670</wp:posOffset>
                  </wp:positionV>
                  <wp:extent cx="215900" cy="215900"/>
                  <wp:effectExtent l="0" t="0" r="0" b="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  <w:sectPr w:rsidR="00BA5064" w:rsidRPr="00BA5064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BA5064" w:rsidRPr="00BA5064" w:rsidRDefault="00BA5064" w:rsidP="00BA506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:rsidR="00A66C92" w:rsidRPr="00BA5064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BA5064" w:rsidSect="009B2C57">
          <w:headerReference w:type="default" r:id="rId21"/>
          <w:footerReference w:type="default" r:id="rId22"/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:rsidR="00C1524D" w:rsidRPr="00A25F49" w:rsidRDefault="00A66C92" w:rsidP="00BA5064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34D7A5A3" wp14:editId="4FFA203A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49B32BE2" wp14:editId="79A75CA2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57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2499A365" wp14:editId="351E2CF0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4D"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 w:rsidR="00C1524D">
        <w:rPr>
          <w:rFonts w:ascii="Arial" w:hAnsi="Arial" w:cs="Arial"/>
          <w:sz w:val="20"/>
          <w:szCs w:val="20"/>
          <w:lang w:val="en-US"/>
        </w:rPr>
        <w:t xml:space="preserve"> out</w:t>
      </w:r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181590">
        <w:rPr>
          <w:rFonts w:ascii="Arial" w:hAnsi="Arial" w:cs="Arial"/>
          <w:sz w:val="20"/>
          <w:szCs w:val="20"/>
          <w:lang w:val="en-US"/>
        </w:rPr>
        <w:t>blank</w:t>
      </w:r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23" w:history="1">
        <w:r w:rsidR="00C1524D"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="00C1524D"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 w:rsidR="00C1524D">
        <w:rPr>
          <w:rFonts w:ascii="Arial" w:hAnsi="Arial" w:cs="Arial"/>
          <w:sz w:val="20"/>
          <w:szCs w:val="20"/>
          <w:lang w:val="en-US"/>
        </w:rPr>
        <w:t>.</w:t>
      </w:r>
    </w:p>
    <w:p w:rsidR="002F27C5" w:rsidRPr="002D63F8" w:rsidRDefault="002F27C5" w:rsidP="00C1524D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sectPr w:rsidR="002F27C5" w:rsidRPr="002D63F8" w:rsidSect="00452A0F">
      <w:headerReference w:type="default" r:id="rId24"/>
      <w:footerReference w:type="default" r:id="rId25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C6" w:rsidRDefault="009E1CC6" w:rsidP="007B5457">
      <w:pPr>
        <w:spacing w:after="0" w:line="240" w:lineRule="auto"/>
      </w:pPr>
      <w:r>
        <w:separator/>
      </w:r>
    </w:p>
  </w:endnote>
  <w:endnote w:type="continuationSeparator" w:id="0">
    <w:p w:rsidR="009E1CC6" w:rsidRDefault="009E1CC6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AD96EEA" wp14:editId="1280D191">
              <wp:simplePos x="0" y="0"/>
              <wp:positionH relativeFrom="margin">
                <wp:posOffset>-729616</wp:posOffset>
              </wp:positionH>
              <wp:positionV relativeFrom="paragraph">
                <wp:posOffset>-469900</wp:posOffset>
              </wp:positionV>
              <wp:extent cx="7705725" cy="1152525"/>
              <wp:effectExtent l="0" t="0" r="9525" b="952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05725" cy="115252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A5064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25CA1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5064" w:rsidRPr="006728F6" w:rsidRDefault="00C67708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BA506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BA5064" w:rsidRDefault="00FE6B22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:rsidR="00BA5064" w:rsidRDefault="00FE6B22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BA506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30 204 568 – 70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BA5064" w:rsidRPr="006728F6" w:rsidRDefault="00BA506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96EE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606.75pt;height:90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A5064" w:rsidTr="001D513F"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25CA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6728F6" w:rsidRDefault="00C67708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BA506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BA5064" w:rsidRDefault="00FE6B22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:rsidR="00BA5064" w:rsidRDefault="00FE6B22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BA506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30 204 568 – 70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BA5064" w:rsidRPr="006728F6" w:rsidRDefault="00BA506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3B2F779" wp14:editId="63CCDB6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A5064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925CA1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A5064" w:rsidRPr="006728F6" w:rsidRDefault="00C67708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LUMITOS AG</w:t>
                                </w:r>
                                <w:r w:rsidR="00BA5064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BA5064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30 204 568 – 70</w:t>
                                </w:r>
                              </w:p>
                              <w:p w:rsidR="00BA5064" w:rsidRPr="006728F6" w:rsidRDefault="00BA5064" w:rsidP="00BA5064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:rsidR="00BA5064" w:rsidRPr="006728F6" w:rsidRDefault="00BA506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BA5064" w:rsidRDefault="00BA506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CA1AF8" w:rsidRDefault="00BA506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2F779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-57.45pt;margin-top:-37pt;width:595pt;height:85.0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B/1/tMAgAAlA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A5064" w:rsidTr="001D513F"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925CA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BA5064" w:rsidRPr="006728F6" w:rsidRDefault="00C67708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LUMITOS AG</w:t>
                          </w:r>
                          <w:r w:rsidR="00BA5064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BA5064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30 204 568 – 70</w:t>
                          </w:r>
                        </w:p>
                        <w:p w:rsidR="00BA5064" w:rsidRPr="006728F6" w:rsidRDefault="00BA5064" w:rsidP="00BA5064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:rsidR="00BA5064" w:rsidRPr="006728F6" w:rsidRDefault="00BA506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BA5064" w:rsidRDefault="00BA506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BA5064" w:rsidRPr="00CA1AF8" w:rsidRDefault="00BA506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65B26E" wp14:editId="4F7B2424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5B26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57.45pt;margin-top:-37pt;width:595pt;height:85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cQbI0k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:rsidTr="001D513F"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09AE366" wp14:editId="11129A32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E366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:rsidTr="001D513F"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C6" w:rsidRDefault="009E1CC6" w:rsidP="007B5457">
      <w:pPr>
        <w:spacing w:after="0" w:line="240" w:lineRule="auto"/>
      </w:pPr>
      <w:r>
        <w:separator/>
      </w:r>
    </w:p>
  </w:footnote>
  <w:footnote w:type="continuationSeparator" w:id="0">
    <w:p w:rsidR="009E1CC6" w:rsidRDefault="009E1CC6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0768" behindDoc="1" locked="0" layoutInCell="1" allowOverlap="1" wp14:anchorId="676181BB" wp14:editId="22BADDD1">
          <wp:simplePos x="0" y="0"/>
          <wp:positionH relativeFrom="column">
            <wp:posOffset>-731002</wp:posOffset>
          </wp:positionH>
          <wp:positionV relativeFrom="paragraph">
            <wp:posOffset>-477520</wp:posOffset>
          </wp:positionV>
          <wp:extent cx="7562850" cy="19818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64" w:rsidRDefault="00BA5064">
    <w:pPr>
      <w:pStyle w:val="Kopfzeile"/>
    </w:pP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 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64" w:rsidRDefault="00BA5064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2816" behindDoc="1" locked="0" layoutInCell="1" allowOverlap="1" wp14:anchorId="676181BB" wp14:editId="22BADDD1">
          <wp:simplePos x="0" y="0"/>
          <wp:positionH relativeFrom="column">
            <wp:posOffset>-730367</wp:posOffset>
          </wp:positionH>
          <wp:positionV relativeFrom="paragraph">
            <wp:posOffset>-458470</wp:posOffset>
          </wp:positionV>
          <wp:extent cx="7562850" cy="1981835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64" w:rsidRDefault="00BA5064">
    <w:pPr>
      <w:pStyle w:val="Kopfzeile"/>
    </w:pP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BA5064" w:rsidRPr="006728F6" w:rsidRDefault="00BA5064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 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C1524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3874FB5" wp14:editId="5909AE04">
          <wp:simplePos x="0" y="0"/>
          <wp:positionH relativeFrom="column">
            <wp:posOffset>-728980</wp:posOffset>
          </wp:positionH>
          <wp:positionV relativeFrom="paragraph">
            <wp:posOffset>-451485</wp:posOffset>
          </wp:positionV>
          <wp:extent cx="7562850" cy="198183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98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92" w:rsidRDefault="00A66C92">
    <w:pPr>
      <w:pStyle w:val="Kopfzeile"/>
    </w:pPr>
  </w:p>
  <w:p w:rsidR="00A66C92" w:rsidRPr="006728F6" w:rsidRDefault="00C1524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:rsidR="00A66C92" w:rsidRPr="006728F6" w:rsidRDefault="00A66C92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68F349C5" wp14:editId="5861F25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6C92" w:rsidRDefault="00A66C92">
    <w:pPr>
      <w:pStyle w:val="Kopfzeile"/>
    </w:pPr>
  </w:p>
  <w:p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0F3F6A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37239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590"/>
    <w:rsid w:val="00181E1D"/>
    <w:rsid w:val="00185927"/>
    <w:rsid w:val="00185A98"/>
    <w:rsid w:val="00187098"/>
    <w:rsid w:val="0018788F"/>
    <w:rsid w:val="00187E20"/>
    <w:rsid w:val="0019260C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66519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D63F8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08BF"/>
    <w:rsid w:val="004A21B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D04"/>
    <w:rsid w:val="00810481"/>
    <w:rsid w:val="00811045"/>
    <w:rsid w:val="00812636"/>
    <w:rsid w:val="0081305E"/>
    <w:rsid w:val="00813C65"/>
    <w:rsid w:val="00821CF4"/>
    <w:rsid w:val="008232D2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1CC6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7EF"/>
    <w:rsid w:val="00AC1F7A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4094"/>
    <w:rsid w:val="00B955D0"/>
    <w:rsid w:val="00B9692E"/>
    <w:rsid w:val="00BA0A83"/>
    <w:rsid w:val="00BA4A2B"/>
    <w:rsid w:val="00BA4D45"/>
    <w:rsid w:val="00BA5064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1524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34BF"/>
    <w:rsid w:val="00C34CF8"/>
    <w:rsid w:val="00C3588D"/>
    <w:rsid w:val="00C359E1"/>
    <w:rsid w:val="00C36E63"/>
    <w:rsid w:val="00C40C76"/>
    <w:rsid w:val="00C40F56"/>
    <w:rsid w:val="00C41219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67708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678F"/>
    <w:rsid w:val="00DC6BC6"/>
    <w:rsid w:val="00DC7159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224"/>
    <w:rsid w:val="00E353B1"/>
    <w:rsid w:val="00E367FB"/>
    <w:rsid w:val="00E42787"/>
    <w:rsid w:val="00E46067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E6B22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2E356-D232-43EB-872F-BEE5B950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mailto:order@lumito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8" ma:contentTypeDescription="Ein neues Dokument erstellen." ma:contentTypeScope="" ma:versionID="d0962137504d7ea0980677bf8b31b58f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d4ed437e49ecae28c6e18177cba6a3d0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28340-2B65-4DCC-BABB-D1EBA8973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FFB0E8-4EB2-42FA-A7C8-224ED4163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98690-FFF0-4977-97F4-7187C3028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9F252-0AF0-4699-8DCF-920736BB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2018-12-20T15:00:00Z</dcterms:created>
  <dcterms:modified xsi:type="dcterms:W3CDTF">2018-12-20T15:00:00Z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