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6AA5D24D" w:rsidR="00243F37" w:rsidRPr="0019323F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four</w:t>
      </w: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steps</w:t>
      </w:r>
    </w:p>
    <w:p w14:paraId="1D69F692" w14:textId="36D492D2" w:rsidR="00DC13CF" w:rsidRPr="0019323F" w:rsidRDefault="007B171D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r w:rsidR="0046749D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Newsletter Reference for the </w:t>
      </w:r>
      <w:r w:rsidR="00534903">
        <w:rPr>
          <w:rFonts w:ascii="Arial" w:hAnsi="Arial" w:cs="Arial"/>
          <w:color w:val="000000"/>
          <w:sz w:val="20"/>
          <w:szCs w:val="20"/>
          <w:lang w:val="en-US"/>
        </w:rPr>
        <w:t>English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-language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 of LUMITOS</w:t>
      </w:r>
      <w:r>
        <w:rPr>
          <w:rFonts w:ascii="Arial" w:hAnsi="Arial" w:cs="Arial"/>
          <w:color w:val="000000"/>
          <w:sz w:val="20"/>
          <w:szCs w:val="20"/>
          <w:lang w:val="en-US"/>
        </w:rPr>
        <w:t>, so it can go online as soon as possible. Just follow our 4-step plan and fill all the required information in the grey fields.</w:t>
      </w:r>
    </w:p>
    <w:p w14:paraId="386D800E" w14:textId="0043F730" w:rsidR="00243F37" w:rsidRPr="0019323F" w:rsidRDefault="00DC13CF" w:rsidP="00243F37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Newsletter Reference</w:t>
      </w:r>
    </w:p>
    <w:p w14:paraId="5BD66DAE" w14:textId="36614870" w:rsidR="00243F37" w:rsidRDefault="00DC13CF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C13CF">
        <w:rPr>
          <w:rFonts w:ascii="Arial" w:hAnsi="Arial" w:cs="Arial"/>
          <w:sz w:val="20"/>
          <w:szCs w:val="20"/>
          <w:lang w:val="en-US"/>
        </w:rPr>
        <w:t xml:space="preserve">Your Premium Newsletter Reference </w:t>
      </w:r>
      <w:proofErr w:type="gramStart"/>
      <w:r w:rsidRPr="00DC13CF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DC13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newsletter as shown here. The headline and subheader should grasp the reader’s attention and animate them to clicking.</w:t>
      </w:r>
    </w:p>
    <w:p w14:paraId="4C63B22F" w14:textId="02646DA7" w:rsidR="00DC13CF" w:rsidRPr="00DC13CF" w:rsidRDefault="00EE050E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62400" behindDoc="1" locked="0" layoutInCell="1" allowOverlap="1" wp14:anchorId="172F1C42" wp14:editId="743EDE13">
            <wp:simplePos x="0" y="0"/>
            <wp:positionH relativeFrom="column">
              <wp:posOffset>822960</wp:posOffset>
            </wp:positionH>
            <wp:positionV relativeFrom="paragraph">
              <wp:posOffset>200025</wp:posOffset>
            </wp:positionV>
            <wp:extent cx="4500000" cy="960291"/>
            <wp:effectExtent l="19050" t="19050" r="15240" b="11430"/>
            <wp:wrapNone/>
            <wp:docPr id="28" name="Grafik 28" descr="C:\Users\aung\Desktop\Meine Daten\Werbeboxen\Premium-Newsletterhinweis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9602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B" w14:textId="1ADF44F0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3A88D2" w14:textId="71FCB80C" w:rsidR="00243F37" w:rsidRPr="0019323F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2E22233C">
            <wp:simplePos x="0" y="0"/>
            <wp:positionH relativeFrom="column">
              <wp:posOffset>1456690</wp:posOffset>
            </wp:positionH>
            <wp:positionV relativeFrom="paragraph">
              <wp:posOffset>58420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9FB40A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ECA9982" w14:textId="57EB5538" w:rsidR="00243F37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7A3123C0">
            <wp:simplePos x="0" y="0"/>
            <wp:positionH relativeFrom="column">
              <wp:posOffset>1461135</wp:posOffset>
            </wp:positionH>
            <wp:positionV relativeFrom="paragraph">
              <wp:posOffset>122555</wp:posOffset>
            </wp:positionV>
            <wp:extent cx="215900" cy="215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FDAB4" w14:textId="0E89CF88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68674E" w14:textId="77777777" w:rsidR="00DC13C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4FF481" w14:textId="77777777" w:rsidR="00DC13CF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5A5486" w14:textId="1BEB745F" w:rsidR="009B2C57" w:rsidRPr="0019323F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Identification</w:t>
      </w:r>
    </w:p>
    <w:p w14:paraId="39694FC1" w14:textId="449411D8" w:rsidR="009B2C57" w:rsidRPr="00DC13C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9B2C57" w:rsidRPr="00DC13CF" w:rsidSect="006F5C89">
          <w:headerReference w:type="default" r:id="rId12"/>
          <w:footerReference w:type="default" r:id="rId13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DC13CF">
        <w:rPr>
          <w:rFonts w:ascii="Arial" w:hAnsi="Arial" w:cs="Arial"/>
          <w:sz w:val="18"/>
          <w:szCs w:val="18"/>
          <w:lang w:val="en-US"/>
        </w:rPr>
        <w:t>Please indicate the name of your product or catalog (for internal use only)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:rsidRPr="00F03F3E" w14:paraId="6DC6BB0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579CADE4" w:rsidR="00306936" w:rsidRPr="0019323F" w:rsidRDefault="00306936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17F510" w14:textId="6EA2DBFC" w:rsidR="006F0CEB" w:rsidRPr="0019323F" w:rsidRDefault="008B6224" w:rsidP="006F0CEB">
      <w:pPr>
        <w:spacing w:after="120"/>
        <w:rPr>
          <w:rFonts w:ascii="Arial" w:hAnsi="Arial" w:cs="Arial"/>
          <w:sz w:val="18"/>
          <w:szCs w:val="18"/>
          <w:lang w:val="en-US"/>
        </w:rPr>
        <w:sectPr w:rsidR="006F0CEB" w:rsidRPr="0019323F" w:rsidSect="006F0CEB">
          <w:headerReference w:type="default" r:id="rId16"/>
          <w:footerReference w:type="default" r:id="rId17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05B8FB00" w:rsidR="00A66C92" w:rsidRPr="0019323F" w:rsidRDefault="00DC13CF" w:rsidP="00A66C92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Headline</w:t>
      </w:r>
    </w:p>
    <w:p w14:paraId="07CB8A12" w14:textId="07908E74" w:rsidR="00C34251" w:rsidRPr="0019323F" w:rsidRDefault="00A66C92" w:rsidP="00C34251">
      <w:pPr>
        <w:spacing w:after="120"/>
        <w:ind w:left="567"/>
        <w:rPr>
          <w:rFonts w:ascii="Arial" w:hAnsi="Arial" w:cs="Arial"/>
          <w:noProof/>
          <w:sz w:val="18"/>
          <w:szCs w:val="18"/>
          <w:lang w:val="en-US" w:eastAsia="de-DE"/>
        </w:rPr>
        <w:sectPr w:rsidR="00C34251" w:rsidRPr="0019323F" w:rsidSect="00C34251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8128" behindDoc="0" locked="0" layoutInCell="1" allowOverlap="1" wp14:anchorId="19F2840F" wp14:editId="07C0E1F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7104" behindDoc="0" locked="0" layoutInCell="1" allowOverlap="1" wp14:anchorId="0DAA2C4F" wp14:editId="5472892C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06080" behindDoc="0" locked="0" layoutInCell="1" allowOverlap="1" wp14:anchorId="490538D9" wp14:editId="6862AAD5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2944" behindDoc="0" locked="0" layoutInCell="1" allowOverlap="1" wp14:anchorId="267C973A" wp14:editId="14C258E0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1920" behindDoc="0" locked="0" layoutInCell="1" allowOverlap="1" wp14:anchorId="7ED843D1" wp14:editId="49AE9CD7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color w:val="FF6600"/>
          <w:sz w:val="18"/>
          <w:szCs w:val="18"/>
          <w:lang w:eastAsia="de-DE"/>
        </w:rPr>
        <w:drawing>
          <wp:anchor distT="0" distB="0" distL="114300" distR="114300" simplePos="0" relativeHeight="252240896" behindDoc="0" locked="0" layoutInCell="1" allowOverlap="1" wp14:anchorId="4AC3BDF2" wp14:editId="525ABE96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C80389">
        <w:rPr>
          <w:rFonts w:ascii="Arial" w:hAnsi="Arial" w:cs="Arial"/>
          <w:noProof/>
          <w:sz w:val="18"/>
          <w:szCs w:val="18"/>
          <w:lang w:val="en-US" w:eastAsia="de-DE"/>
        </w:rPr>
        <w:t xml:space="preserve">Maximum of 100 characters per language including spaces. </w:t>
      </w:r>
      <w:r w:rsidR="007B171D">
        <w:rPr>
          <w:rFonts w:ascii="Arial" w:hAnsi="Arial" w:cs="Arial"/>
          <w:noProof/>
          <w:sz w:val="18"/>
          <w:szCs w:val="18"/>
          <w:lang w:val="en-US" w:eastAsia="de-DE"/>
        </w:rPr>
        <w:t xml:space="preserve">Focus on user benefits. The headline will be formatted according to “Chicago Manual of Style”.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:rsidRPr="00F03F3E" w14:paraId="366B39F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17AB0AD5" w:rsidR="00A66C92" w:rsidRPr="0019323F" w:rsidRDefault="00A66C92" w:rsidP="00F03F3E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8549D0" w14:textId="555A975C" w:rsidR="00A66C92" w:rsidRPr="0019323F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19323F" w:rsidSect="006F0CEB">
          <w:headerReference w:type="default" r:id="rId20"/>
          <w:footerReference w:type="default" r:id="rId21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53B9011D" w:rsidR="008B6224" w:rsidRPr="0019323F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22464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Subheader</w:t>
      </w:r>
    </w:p>
    <w:p w14:paraId="3E23FA6D" w14:textId="3796676B" w:rsidR="008B6224" w:rsidRPr="0019323F" w:rsidRDefault="00DC13CF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8B6224" w:rsidRPr="0019323F" w:rsidSect="008B6224">
          <w:headerReference w:type="default" r:id="rId22"/>
          <w:footerReference w:type="default" r:id="rId23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247287">
        <w:rPr>
          <w:rFonts w:ascii="Arial" w:hAnsi="Arial" w:cs="Arial"/>
          <w:sz w:val="18"/>
          <w:szCs w:val="20"/>
          <w:lang w:val="en-US"/>
        </w:rPr>
        <w:t xml:space="preserve">Maximum of 100 characters per language </w:t>
      </w:r>
      <w:r w:rsidR="007B171D">
        <w:rPr>
          <w:rFonts w:ascii="Arial" w:hAnsi="Arial" w:cs="Arial"/>
          <w:sz w:val="18"/>
          <w:szCs w:val="20"/>
          <w:lang w:val="en-US"/>
        </w:rPr>
        <w:t>including spaces.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:rsidRPr="00F03F3E" w14:paraId="284F6533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13D7B1F9" w:rsidR="008B6224" w:rsidRPr="0019323F" w:rsidRDefault="008B6224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EA1B84" w14:textId="2BA0E159" w:rsidR="00F03F3E" w:rsidRDefault="00F03F3E" w:rsidP="008B622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14:paraId="55F1D86A" w14:textId="77777777" w:rsidR="00F03F3E" w:rsidRDefault="00F03F3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53E24C95" w14:textId="77777777" w:rsidR="008B6224" w:rsidRPr="0019323F" w:rsidRDefault="008B6224" w:rsidP="008B6224">
      <w:pPr>
        <w:spacing w:after="120"/>
        <w:rPr>
          <w:rFonts w:ascii="Arial" w:hAnsi="Arial" w:cs="Arial"/>
          <w:sz w:val="18"/>
          <w:szCs w:val="18"/>
          <w:lang w:val="en-US"/>
        </w:rPr>
        <w:sectPr w:rsidR="008B6224" w:rsidRPr="0019323F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0EA86A7" w14:textId="1C411C99" w:rsidR="008B6224" w:rsidRPr="0019323F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2231680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E">
        <w:rPr>
          <w:rFonts w:ascii="Arial" w:hAnsi="Arial" w:cs="Arial"/>
          <w:color w:val="FF6600"/>
          <w:sz w:val="28"/>
          <w:szCs w:val="28"/>
          <w:lang w:val="en-US"/>
        </w:rPr>
        <w:t xml:space="preserve">Teaser </w:t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Text</w:t>
      </w:r>
      <w:r w:rsidR="007B171D">
        <w:rPr>
          <w:rFonts w:ascii="Arial" w:hAnsi="Arial" w:cs="Arial"/>
          <w:color w:val="FF6600"/>
          <w:sz w:val="28"/>
          <w:szCs w:val="28"/>
          <w:lang w:val="en-US"/>
        </w:rPr>
        <w:t xml:space="preserve"> for analytica-world news</w:t>
      </w:r>
    </w:p>
    <w:p w14:paraId="185F850A" w14:textId="4B0FC177" w:rsidR="00F4107B" w:rsidRDefault="00DC13CF" w:rsidP="00EE050E">
      <w:pPr>
        <w:spacing w:before="120" w:after="120"/>
        <w:ind w:left="567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="00EE050E">
        <w:rPr>
          <w:rFonts w:ascii="Arial" w:hAnsi="Arial" w:cs="Arial"/>
          <w:sz w:val="18"/>
          <w:szCs w:val="18"/>
          <w:lang w:val="en-US"/>
        </w:rPr>
        <w:t>teaser</w:t>
      </w:r>
      <w:r>
        <w:rPr>
          <w:rFonts w:ascii="Arial" w:hAnsi="Arial" w:cs="Arial"/>
          <w:sz w:val="18"/>
          <w:szCs w:val="18"/>
          <w:lang w:val="en-US"/>
        </w:rPr>
        <w:t xml:space="preserve"> text is only required for </w:t>
      </w:r>
      <w:r w:rsidR="007B171D">
        <w:rPr>
          <w:rFonts w:ascii="Arial" w:hAnsi="Arial" w:cs="Arial"/>
          <w:sz w:val="18"/>
          <w:szCs w:val="18"/>
          <w:lang w:val="en-US"/>
        </w:rPr>
        <w:t>the</w:t>
      </w:r>
      <w:r>
        <w:rPr>
          <w:rFonts w:ascii="Arial" w:hAnsi="Arial" w:cs="Arial"/>
          <w:sz w:val="18"/>
          <w:szCs w:val="18"/>
          <w:lang w:val="en-US"/>
        </w:rPr>
        <w:t xml:space="preserve"> analytica-world news. </w:t>
      </w:r>
      <w:r w:rsidRPr="00C80389">
        <w:rPr>
          <w:rFonts w:ascii="Arial" w:hAnsi="Arial" w:cs="Arial"/>
          <w:sz w:val="18"/>
          <w:szCs w:val="20"/>
          <w:lang w:val="en-US"/>
        </w:rPr>
        <w:t xml:space="preserve">Maximum of </w:t>
      </w:r>
      <w:r>
        <w:rPr>
          <w:rFonts w:ascii="Arial" w:hAnsi="Arial" w:cs="Arial"/>
          <w:sz w:val="18"/>
          <w:szCs w:val="20"/>
          <w:lang w:val="en-US"/>
        </w:rPr>
        <w:t>150</w:t>
      </w:r>
      <w:r w:rsidRPr="00C80389">
        <w:rPr>
          <w:rFonts w:ascii="Arial" w:hAnsi="Arial" w:cs="Arial"/>
          <w:sz w:val="18"/>
          <w:szCs w:val="20"/>
          <w:lang w:val="en-US"/>
        </w:rPr>
        <w:t xml:space="preserve"> characters per language including spaces. </w:t>
      </w:r>
    </w:p>
    <w:p w14:paraId="7EB3213C" w14:textId="367DD835" w:rsidR="00534903" w:rsidRPr="0019323F" w:rsidRDefault="00534903" w:rsidP="00EE050E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  <w:lang w:val="en-US"/>
        </w:rPr>
      </w:pPr>
      <w:r w:rsidRPr="006F5C8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64448" behindDoc="0" locked="0" layoutInCell="1" allowOverlap="1" wp14:anchorId="2C3A52E7" wp14:editId="3B321A94">
            <wp:simplePos x="0" y="0"/>
            <wp:positionH relativeFrom="column">
              <wp:posOffset>371475</wp:posOffset>
            </wp:positionH>
            <wp:positionV relativeFrom="paragraph">
              <wp:posOffset>158750</wp:posOffset>
            </wp:positionV>
            <wp:extent cx="215900" cy="215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2601B833" w:rsidR="00CC326E" w:rsidRPr="007B171D" w:rsidRDefault="00DC13CF" w:rsidP="00EE050E">
      <w:pPr>
        <w:spacing w:before="120" w:after="0"/>
        <w:ind w:firstLine="993"/>
        <w:rPr>
          <w:rFonts w:ascii="Arial" w:hAnsi="Arial" w:cs="Arial"/>
          <w:color w:val="FF6600"/>
          <w:sz w:val="18"/>
          <w:szCs w:val="18"/>
          <w:lang w:val="en-US"/>
        </w:rPr>
        <w:sectPr w:rsidR="00CC326E" w:rsidRPr="007B171D" w:rsidSect="006F5C89">
          <w:headerReference w:type="default" r:id="rId25"/>
          <w:footerReference w:type="default" r:id="rId2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7B171D">
        <w:rPr>
          <w:rFonts w:ascii="Arial" w:hAnsi="Arial" w:cs="Arial"/>
          <w:color w:val="FF6600"/>
          <w:sz w:val="18"/>
          <w:szCs w:val="18"/>
          <w:lang w:val="en-US"/>
        </w:rPr>
        <w:t>Newsletter Text</w:t>
      </w:r>
      <w:r w:rsidR="00CC326E" w:rsidRPr="007B171D">
        <w:rPr>
          <w:rFonts w:ascii="Arial" w:hAnsi="Arial" w:cs="Arial"/>
          <w:color w:val="FF6600"/>
          <w:sz w:val="18"/>
          <w:szCs w:val="18"/>
          <w:lang w:val="en-US"/>
        </w:rPr>
        <w:t xml:space="preserve"> in </w:t>
      </w:r>
      <w:r w:rsidR="00534903">
        <w:rPr>
          <w:rFonts w:ascii="Arial" w:hAnsi="Arial" w:cs="Arial"/>
          <w:color w:val="FF6600"/>
          <w:sz w:val="18"/>
          <w:szCs w:val="18"/>
          <w:lang w:val="en-US"/>
        </w:rPr>
        <w:t>English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:rsidRPr="00B93780" w14:paraId="4C3893EE" w14:textId="77777777" w:rsidTr="00AC22C7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7B171D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56F8F472" w14:textId="77777777" w:rsidR="00CC326E" w:rsidRPr="00EE050E" w:rsidRDefault="00CC326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6323F06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1A60A19A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A08467B" w14:textId="77777777" w:rsidR="00F03F3E" w:rsidRDefault="00F03F3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08245E47" w14:textId="77777777" w:rsidR="00EE050E" w:rsidRP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5BE1CD5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D232319" w14:textId="77777777" w:rsidR="00CC326E" w:rsidRPr="0019323F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  <w:lang w:val="en-US"/>
        </w:rPr>
        <w:sectPr w:rsidR="00CC326E" w:rsidRPr="0019323F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A111BF3" w14:textId="1C028042" w:rsidR="00DC13CF" w:rsidRPr="00A25F49" w:rsidRDefault="00DC13CF" w:rsidP="00DC13CF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>
        <w:rPr>
          <w:rFonts w:ascii="Arial" w:hAnsi="Arial" w:cs="Arial"/>
          <w:sz w:val="20"/>
          <w:szCs w:val="20"/>
          <w:lang w:val="en-US"/>
        </w:rPr>
        <w:t xml:space="preserve"> out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46749D">
        <w:rPr>
          <w:rFonts w:ascii="Arial" w:hAnsi="Arial" w:cs="Arial"/>
          <w:sz w:val="20"/>
          <w:szCs w:val="20"/>
          <w:lang w:val="en-US"/>
        </w:rPr>
        <w:t>blank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27" w:history="1">
        <w:r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CD9A264" w14:textId="2015B977" w:rsidR="002F27C5" w:rsidRPr="0019323F" w:rsidRDefault="002F27C5" w:rsidP="00CC326E">
      <w:pPr>
        <w:rPr>
          <w:rFonts w:ascii="Arial" w:hAnsi="Arial" w:cs="Arial"/>
          <w:sz w:val="20"/>
          <w:szCs w:val="20"/>
          <w:lang w:val="en-US"/>
        </w:rPr>
      </w:pPr>
    </w:p>
    <w:sectPr w:rsidR="002F27C5" w:rsidRPr="0019323F" w:rsidSect="00452A0F">
      <w:headerReference w:type="default" r:id="rId28"/>
      <w:footerReference w:type="default" r:id="rId29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CE51" w14:textId="77777777" w:rsidR="000C75CA" w:rsidRDefault="000C75CA" w:rsidP="007B5457">
      <w:pPr>
        <w:spacing w:after="0" w:line="240" w:lineRule="auto"/>
      </w:pPr>
      <w:r>
        <w:separator/>
      </w:r>
    </w:p>
  </w:endnote>
  <w:endnote w:type="continuationSeparator" w:id="0">
    <w:p w14:paraId="1F36B8C9" w14:textId="77777777" w:rsidR="000C75CA" w:rsidRDefault="000C75CA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59F51FD8" w:rsidR="00A862CA" w:rsidRPr="006728F6" w:rsidRDefault="0019323F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C442B6A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4E424D6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A0A60F" w14:textId="32E02672" w:rsidR="00A862CA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1B8EAD4D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04304310" w14:textId="326383CE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4A8964F9" w14:textId="2E9EB6BC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="0019323F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59F51FD8" w:rsidR="00A862CA" w:rsidRPr="006728F6" w:rsidRDefault="0019323F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C442B6A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4E424D6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A0A60F" w14:textId="32E02672" w:rsidR="00A862CA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1B8EAD4D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4304310" w14:textId="326383CE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4A8964F9" w14:textId="2E9EB6BC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19323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310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A61188" wp14:editId="31FB597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6E923B0D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11AE8EB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406653D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AA479A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0F89AE2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EA9B0F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564B4B37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19162BC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1859365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74865F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7D53CDF0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1071D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8EB1BB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AF05555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106A892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6118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mTQIAAJIEAAAOAAAAZHJzL2Uyb0RvYy54bWysVFFP2zAQfp+0/2D5fSQFWiAiRR2o0yQE&#10;SGXi2XXsJpLj885uE/brd3aaUtiepvXB9fnO3/m+7y7XN31r2E6hb8CWfHKSc6ashKqxm5L/eF5+&#10;ueTMB2ErYcCqkr8qz2/mnz9dd65Qp1CDqRQyArG+6FzJ6xBckWVe1qoV/gScsuTUgK0IZOImq1B0&#10;hN6a7DTPZ1kHWDkEqbyn07vByecJX2slw6PWXgVmSk5vC2nFtK7jms2vRbFB4epG7p8h/uEVrWgs&#10;JT1A3Ykg2BabP6DaRiJ40OFEQpuB1o1UqQaqZpJ/qGZVC6dSLUSOdwea/P+DlQ+7J2RNVfIrzqxo&#10;SaJn1QetTMWuIjud8wUFrRyFhf4r9KTyeO7pMBbda2zjP5XDyE88vx64JTAm6fBiOp1Nc3JJ8k3y&#10;y5x+ESd7u+7Qh28KWhY3JUcSL3Eqdvc+DKFjSMzmwTTVsjEmGbhZ3xpkO0FCL5ez2QH9XZixrCv5&#10;7GyaJ2QL8f4AbWzEUaln9vli7UONcRf6dZ+YOhvrX0P1SrQgDG3lnVw29PR74cOTQOojKpdmIzzS&#10;og1QZtjvOKsBf/3tPMaTvOTlrKO+LLn/uRWoODPfLQl/NTk/j42cjPPpxSkZeOxZH3vstr0FYmRC&#10;U+hk2sb4YMatRmhfaIQWMSu5hJWUu+Qy4GjchmFeaAilWixSGDWvE+HerpyM4JG5KM1z/yLQ7fUL&#10;JP0DjD0sig8yDrHxpoXFNoBuksaR6YFX6o1oUOOnLtkPaZysYztFvX1K5r8BAAD//wMAUEsDBBQA&#10;BgAIAAAAIQAIdGim4AAAAAwBAAAPAAAAZHJzL2Rvd25yZXYueG1sTI9NT8MwDIbvSPyHyEjctjTT&#10;2NbSdJomwYELYh/3rDVtRONUTda1/x7vBDdbfvT6efPt6FoxYB+sJw1qnoBAKn1lqdZwOr7NNiBC&#10;NFSZ1hNqmDDAtnh8yE1W+Rt94XCIteAQCpnR0MTYZVKGskFnwtx3SHz79r0zkde+llVvbhzuWrlI&#10;kpV0xhJ/aEyH+wbLn8PVadh19vQ+Te5j4c7n1E7D4PebT62fn8bdK4iIY/yD4a7P6lCw08VfqQqi&#10;1TBTapkyy9N6ya3uSLJ+USAuGtKVAlnk8n+J4hcAAP//AwBQSwECLQAUAAYACAAAACEAtoM4kv4A&#10;AADhAQAAEwAAAAAAAAAAAAAAAAAAAAAAW0NvbnRlbnRfVHlwZXNdLnhtbFBLAQItABQABgAIAAAA&#10;IQA4/SH/1gAAAJQBAAALAAAAAAAAAAAAAAAAAC8BAABfcmVscy8ucmVsc1BLAQItABQABgAIAAAA&#10;IQAXOgImTQIAAJIEAAAOAAAAAAAAAAAAAAAAAC4CAABkcnMvZTJvRG9jLnhtbFBLAQItABQABgAI&#10;AAAAIQAIdGim4AAAAAwBAAAPAAAAAAAAAAAAAAAAAKcEAABkcnMvZG93bnJldi54bWxQSwUGAAAA&#10;AAQABADzAAAAtA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6E923B0D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11AE8EB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06653D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0AA479A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0F89AE2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EA9B0F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564B4B37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19162BC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1859365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74865F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7D53CDF0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1071D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8EB1BB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AF05555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106A892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EC627BF" w14:textId="77777777" w:rsidR="0019323F" w:rsidRPr="006728F6" w:rsidRDefault="0019323F" w:rsidP="0019323F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02EFA128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063C0C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03A5AE7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BDFF6D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114DDBF9" w:rsidR="008B6224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DF2D732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5836732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3BEC7EC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-57.45pt;margin-top:-37pt;width:59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Md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PD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IpKzHU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EC627BF" w14:textId="77777777" w:rsidR="0019323F" w:rsidRPr="006728F6" w:rsidRDefault="0019323F" w:rsidP="0019323F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2EFA128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063C0C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03A5AE7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BDFF6D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114DDBF9" w:rsidR="008B6224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DF2D732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836732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3BEC7EC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1TgIAAJQEAAAOAAAAZHJzL2Uyb0RvYy54bWysVEtv2zAMvg/YfxB0X+y0TdoadYqsRYYB&#10;RVugHXpWZCk2IIsapcTOfv0oOU4f22lYDgpf+ih+JH113beG7RT6BmzJp5OcM2UlVI3dlPzH8+rL&#10;BWc+CFsJA1aVfK88v158/nTVuUKdQA2mUsgIxPqicyWvQ3BFlnlZq1b4CThlyakBWxFIxU1WoegI&#10;vTXZSZ7Psw6wcghSeU/W28HJFwlfayXDg9ZeBWZKTm8L6cR0ruOZLa5EsUHh6kYeniH+4RWtaCwl&#10;PULdiiDYFps/oNpGInjQYSKhzUDrRqpUA1UzzT9U81QLp1ItRI53R5r8/4OV97tHZE1V8tNLzqxo&#10;qUfPqg9amYqRifjpnC8o7MlRYOi/Qk99Hu2ejLHsXmMb/6kgRn5ien9kl9CYJOP5bDaf5eSS5Jvm&#10;Fzn9Ik72et2hD98UtCwKJUdqX2JV7O58GELHkJjNg2mqVWNMUnCzvjHIdoJavVrN50f0d2HGsq7k&#10;89NZnpAtxPsDtLERR6WpOeSLtQ81Rin06z5xNR/rX0O1J1oQhsHyTq4aevqd8OFRIE0SlUvbER7o&#10;0AYoMxwkzmrAX3+zx3hqMHk562gyS+5/bgUqzsx3S62/nJ6dxVFOytns/IQUfOtZv/XYbXsDxMiU&#10;9tDJJMb4YEZRI7QvtETLmJVcwkrKXXIZcFRuwrAxtIZSLZcpjMbXiXBnn5yM4JG52Jrn/kWgO/Qv&#10;UOvvYZxiUXxo4xAbb1pYbgPoJvU4Mj3wSrMRFRr9NCWHNY279VZPUa8fk8Vv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MML+NU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08CA" w14:textId="77777777" w:rsidR="000C75CA" w:rsidRDefault="000C75CA" w:rsidP="007B5457">
      <w:pPr>
        <w:spacing w:after="0" w:line="240" w:lineRule="auto"/>
      </w:pPr>
      <w:r>
        <w:separator/>
      </w:r>
    </w:p>
  </w:footnote>
  <w:footnote w:type="continuationSeparator" w:id="0">
    <w:p w14:paraId="4AF5776A" w14:textId="77777777" w:rsidR="000C75CA" w:rsidRDefault="000C75CA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504B7C74" w:rsidR="007B5457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6912" behindDoc="1" locked="0" layoutInCell="1" allowOverlap="1" wp14:anchorId="7B1B6884" wp14:editId="3B056243">
          <wp:simplePos x="0" y="0"/>
          <wp:positionH relativeFrom="column">
            <wp:posOffset>-727710</wp:posOffset>
          </wp:positionH>
          <wp:positionV relativeFrom="paragraph">
            <wp:posOffset>-459740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61F94D30" w:rsidR="007B5457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FBC1542" w14:textId="77777777" w:rsidR="008E1FED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</w:t>
    </w:r>
    <w:r w:rsidR="00AC1660">
      <w:rPr>
        <w:rFonts w:ascii="Arial" w:hAnsi="Arial" w:cs="Arial"/>
        <w:color w:val="FFFFFF" w:themeColor="background1"/>
        <w:sz w:val="48"/>
        <w:szCs w:val="48"/>
      </w:rPr>
      <w:t>Newsletter</w:t>
    </w:r>
    <w:r>
      <w:rPr>
        <w:rFonts w:ascii="Arial" w:hAnsi="Arial" w:cs="Arial"/>
        <w:color w:val="FFFFFF" w:themeColor="background1"/>
        <w:sz w:val="48"/>
        <w:szCs w:val="48"/>
      </w:rPr>
      <w:t xml:space="preserve"> </w:t>
    </w:r>
  </w:p>
  <w:p w14:paraId="0EC1DE04" w14:textId="5D885D3E" w:rsidR="007B5457" w:rsidRPr="006728F6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1792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9A78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180D5E03" wp14:editId="53DC473F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3E6C2" w14:textId="77777777" w:rsidR="00A66C92" w:rsidRDefault="00A66C92">
    <w:pPr>
      <w:pStyle w:val="Kopfzeile"/>
    </w:pPr>
  </w:p>
  <w:p w14:paraId="20884904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765D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09BD376B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14E8985E" w:rsidR="008B6224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4864" behindDoc="1" locked="0" layoutInCell="1" allowOverlap="1" wp14:anchorId="3A2A1A47" wp14:editId="5E375695">
          <wp:simplePos x="0" y="0"/>
          <wp:positionH relativeFrom="column">
            <wp:posOffset>-727710</wp:posOffset>
          </wp:positionH>
          <wp:positionV relativeFrom="paragraph">
            <wp:posOffset>-469265</wp:posOffset>
          </wp:positionV>
          <wp:extent cx="7565575" cy="204728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594181D5" w:rsidR="008B6224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CE7BB76" w14:textId="77777777" w:rsidR="008E1FED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Newsletter </w:t>
    </w:r>
  </w:p>
  <w:p w14:paraId="510F5769" w14:textId="77777777" w:rsidR="008E1FED" w:rsidRPr="006728F6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  <w:p w14:paraId="5C147298" w14:textId="2A3E2394" w:rsidR="004A22D4" w:rsidRPr="006728F6" w:rsidRDefault="004A22D4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872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C75CA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323F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6749D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4903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171D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1FED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3780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13CF"/>
    <w:rsid w:val="00DC678F"/>
    <w:rsid w:val="00DC6BC6"/>
    <w:rsid w:val="00DC7159"/>
    <w:rsid w:val="00DD14E7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1F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050E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3F3E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8C57"/>
  <w15:docId w15:val="{B01C3E01-B3A5-4491-8332-A867A3B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5.xml"/><Relationship Id="rId27" Type="http://schemas.openxmlformats.org/officeDocument/2006/relationships/hyperlink" Target="mailto:order@lumitos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1953-D7DD-4A00-8A18-9C27805F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2018-10-10T13:18:00Z</dcterms:created>
  <dcterms:modified xsi:type="dcterms:W3CDTF">2018-10-10T13:18:00Z</dcterms:modified>
</cp:coreProperties>
</file>